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067"/>
        <w:gridCol w:w="1964"/>
        <w:gridCol w:w="1932"/>
        <w:gridCol w:w="1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附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eastAsia="zh-CN"/>
              </w:rPr>
              <w:t>件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lang w:eastAsia="zh-CN"/>
              </w:rPr>
              <w:t>平凉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</w:rPr>
              <w:t>市辐射事故应急指挥部成员单位通讯录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市委宣传部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0933-8226761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0933-8224522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市委网信办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0933-8224566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0933-8253226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市发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改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委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0933-8213764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0933-8227743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市工信局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0933-8212809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0933-8215379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0933-8213021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0933-8213021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市民政局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0933-8211159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0933-8211155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市财政局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0933-8213141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0933-8213295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市自然资源局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0933-8235001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0933-8218155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市生态环境局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0933-8232522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0933-8212966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市交通局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0933-8213564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0933-8225165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市水务局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0933-8712602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0933-8714071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市卫健委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0933-8227403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0933-8227398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市应急局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0933-8211432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0933-8211432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市气象局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0933-8221193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0933-8213822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ZDgyMTczMDM0YWIwYjM4YjI1NGYzMTQzZDYyNjgifQ=="/>
  </w:docVars>
  <w:rsids>
    <w:rsidRoot w:val="1E3611DC"/>
    <w:rsid w:val="1E36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360" w:lineRule="auto"/>
      <w:ind w:firstLine="420"/>
      <w:textAlignment w:val="baseline"/>
    </w:pPr>
    <w:rPr>
      <w:sz w:val="24"/>
      <w:lang w:val="en-US" w:eastAsia="zh-CN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2022-06-30T00:46:00Z</dcterms:created>
  <dc:creator>小吖吖</dc:creator>
  <cp:lastModifiedBy>小吖吖</cp:lastModifiedBy>
  <dcterms:modified xsi:type="dcterms:W3CDTF">2022-06-30T00:47:25Z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3D56B2B02D9E45AABEB0B9F431598444</vt:lpwstr>
  </property>
</Properties>
</file>