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djustRightInd w:val="0"/>
        <w:snapToGrid w:val="0"/>
        <w:spacing w:before="0" w:beforeAutospacing="0" w:after="0" w:afterAutospacing="0" w:line="579" w:lineRule="exact"/>
        <w:jc w:val="both"/>
        <w:rPr>
          <w:rStyle w:val="4"/>
          <w:rFonts w:hint="eastAsia" w:ascii="黑体" w:hAnsi="楷体_GB2312" w:eastAsia="黑体" w:cs="楷体_GB2312"/>
          <w:b w:val="0"/>
          <w:color w:val="000000"/>
          <w:sz w:val="32"/>
        </w:rPr>
      </w:pPr>
      <w:r>
        <w:rPr>
          <w:rStyle w:val="4"/>
          <w:rFonts w:hint="eastAsia" w:ascii="黑体" w:hAnsi="楷体_GB2312" w:eastAsia="黑体" w:cs="楷体_GB2312"/>
          <w:b w:val="0"/>
          <w:color w:val="000000"/>
          <w:sz w:val="32"/>
        </w:rPr>
        <w:t>附件：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79" w:lineRule="exact"/>
        <w:jc w:val="both"/>
        <w:rPr>
          <w:rStyle w:val="4"/>
          <w:rFonts w:ascii="仿宋_GB2312" w:hAnsi="仿宋_GB2312" w:cs="仿宋_GB2312"/>
          <w:color w:val="000000"/>
          <w:sz w:val="32"/>
        </w:rPr>
      </w:pPr>
    </w:p>
    <w:p>
      <w:pPr>
        <w:pStyle w:val="2"/>
        <w:widowControl w:val="0"/>
        <w:adjustRightInd w:val="0"/>
        <w:snapToGrid w:val="0"/>
        <w:spacing w:before="0" w:beforeAutospacing="0" w:after="0" w:afterAutospacing="0" w:line="579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平凉市危险化学品安全生产监管联席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79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会议成员名单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79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</w:p>
    <w:p>
      <w:pPr>
        <w:pStyle w:val="2"/>
        <w:widowControl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Style w:val="4"/>
          <w:rFonts w:ascii="仿宋_GB2312" w:hAnsi="仿宋_GB2312" w:cs="仿宋_GB2312"/>
          <w:color w:val="000000"/>
          <w:sz w:val="32"/>
        </w:rPr>
      </w:pPr>
      <w:r>
        <w:rPr>
          <w:rStyle w:val="4"/>
          <w:rFonts w:hint="eastAsia" w:ascii="黑体" w:hAnsi="黑体" w:eastAsia="黑体" w:cs="黑体"/>
          <w:b w:val="0"/>
          <w:color w:val="000000"/>
          <w:sz w:val="32"/>
        </w:rPr>
        <w:t>总集人</w:t>
      </w:r>
      <w:r>
        <w:rPr>
          <w:rStyle w:val="4"/>
          <w:rFonts w:hint="eastAsia" w:ascii="黑体" w:hAnsi="黑体" w:eastAsia="黑体" w:cs="黑体"/>
          <w:color w:val="000000"/>
          <w:sz w:val="32"/>
        </w:rPr>
        <w:t>：</w:t>
      </w:r>
      <w:r>
        <w:rPr>
          <w:rStyle w:val="4"/>
          <w:rFonts w:hint="eastAsia" w:ascii="仿宋_GB2312" w:hAnsi="仿宋_GB2312" w:cs="仿宋_GB2312"/>
          <w:b w:val="0"/>
          <w:bCs w:val="0"/>
          <w:color w:val="000000"/>
          <w:sz w:val="32"/>
        </w:rPr>
        <w:t>吴建忠  市政府副市长、市公安局局长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79" w:lineRule="exact"/>
        <w:ind w:firstLine="643" w:firstLineChars="200"/>
        <w:jc w:val="both"/>
        <w:rPr>
          <w:rFonts w:ascii="仿宋_GB2312" w:hAnsi="仿宋_GB2312" w:cs="仿宋_GB2312"/>
          <w:color w:val="000000"/>
          <w:sz w:val="32"/>
        </w:rPr>
      </w:pPr>
      <w:r>
        <w:rPr>
          <w:rStyle w:val="4"/>
          <w:rFonts w:hint="eastAsia"/>
          <w:bCs w:val="0"/>
          <w:sz w:val="32"/>
        </w:rPr>
        <w:t>召集人</w:t>
      </w:r>
      <w:r>
        <w:rPr>
          <w:rStyle w:val="4"/>
          <w:rFonts w:hint="eastAsia"/>
          <w:sz w:val="32"/>
        </w:rPr>
        <w:t>：</w:t>
      </w:r>
      <w:r>
        <w:rPr>
          <w:rFonts w:hint="eastAsia" w:ascii="仿宋_GB2312" w:hAnsi="仿宋_GB2312" w:cs="仿宋_GB2312"/>
          <w:color w:val="000000"/>
          <w:sz w:val="32"/>
        </w:rPr>
        <w:t>柳志峰　市安监局局长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79" w:lineRule="exact"/>
        <w:ind w:firstLine="643" w:firstLineChars="200"/>
        <w:jc w:val="both"/>
        <w:rPr>
          <w:rFonts w:ascii="仿宋_GB2312" w:hAnsi="仿宋_GB2312" w:cs="仿宋_GB2312"/>
          <w:color w:val="000000"/>
          <w:sz w:val="32"/>
        </w:rPr>
      </w:pPr>
      <w:r>
        <w:rPr>
          <w:rStyle w:val="4"/>
          <w:rFonts w:hint="eastAsia"/>
          <w:bCs w:val="0"/>
          <w:sz w:val="32"/>
        </w:rPr>
        <w:t>成  员</w:t>
      </w:r>
      <w:r>
        <w:rPr>
          <w:rFonts w:hint="eastAsia" w:ascii="黑体" w:hAnsi="黑体" w:eastAsia="黑体" w:cs="黑体"/>
          <w:color w:val="000000"/>
          <w:sz w:val="32"/>
        </w:rPr>
        <w:t>：</w:t>
      </w:r>
      <w:r>
        <w:rPr>
          <w:rFonts w:hint="eastAsia" w:ascii="仿宋_GB2312" w:hAnsi="仿宋_GB2312" w:cs="仿宋_GB2312"/>
          <w:color w:val="000000"/>
          <w:sz w:val="32"/>
        </w:rPr>
        <w:t>李忠辉</w:t>
      </w:r>
      <w:r>
        <w:rPr>
          <w:rFonts w:ascii="仿宋_GB2312" w:hAnsi="仿宋_GB2312" w:cs="仿宋_GB2312"/>
          <w:color w:val="000000"/>
          <w:sz w:val="32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</w:rPr>
        <w:t>市发改委党组成员、经动办副主任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谭克诚　市公安局治安支队政委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陈国庆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市质监局副局长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吴建荣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市环保局副局长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伟　市交通局副局长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蒙根录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市卫计委副主任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王维民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市工商局副局长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冯心强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市规划局副局长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李建平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市住建局党委委员、建管局局长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陈万海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市能源局副局长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市消防支队防火处处长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秦文化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市工信委副主任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向国科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市农牧局副局长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侯永杰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市教育局副局长</w:t>
      </w:r>
    </w:p>
    <w:p>
      <w:pPr>
        <w:adjustRightInd w:val="0"/>
        <w:snapToGrid w:val="0"/>
        <w:spacing w:line="579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晋尚清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市安监局副局长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A23A3"/>
    <w:rsid w:val="02B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2018-12-28T07:27:00Z</dcterms:created>
  <dc:creator>小明</dc:creator>
  <cp:lastModifiedBy>小明</cp:lastModifiedBy>
  <dcterms:modified xsi:type="dcterms:W3CDTF">2018-12-28T07:28:08Z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